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26" w:rsidRPr="00B73B26" w:rsidRDefault="00B73B26" w:rsidP="00B73B26">
      <w:pPr>
        <w:rPr>
          <w:rFonts w:asciiTheme="majorHAnsi" w:hAnsiTheme="majorHAnsi"/>
          <w:b/>
          <w:i/>
        </w:rPr>
      </w:pPr>
      <w:r w:rsidRPr="00B73B26">
        <w:rPr>
          <w:rFonts w:asciiTheme="majorHAnsi" w:hAnsiTheme="majorHAnsi"/>
          <w:b/>
          <w:i/>
        </w:rPr>
        <w:t>DATE</w:t>
      </w:r>
    </w:p>
    <w:p w:rsidR="00B73B26" w:rsidRPr="00B73B26" w:rsidRDefault="00B73B26" w:rsidP="00B73B26">
      <w:pPr>
        <w:rPr>
          <w:rFonts w:asciiTheme="majorHAnsi" w:hAnsiTheme="majorHAnsi"/>
          <w:b/>
          <w:i/>
        </w:rPr>
      </w:pPr>
    </w:p>
    <w:p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NAME </w:t>
      </w:r>
    </w:p>
    <w:p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ADDRESS </w:t>
      </w:r>
    </w:p>
    <w:p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ADDRESS </w:t>
      </w:r>
    </w:p>
    <w:p w:rsidR="00B73B26" w:rsidRPr="00B73B26" w:rsidRDefault="00B73B26" w:rsidP="00B73B26">
      <w:pPr>
        <w:spacing w:line="240" w:lineRule="auto"/>
        <w:rPr>
          <w:rFonts w:asciiTheme="majorHAnsi" w:hAnsiTheme="majorHAnsi"/>
          <w:b/>
          <w:i/>
        </w:rPr>
      </w:pPr>
      <w:r w:rsidRPr="00B73B26">
        <w:rPr>
          <w:rFonts w:asciiTheme="majorHAnsi" w:hAnsiTheme="majorHAnsi"/>
          <w:b/>
          <w:i/>
        </w:rPr>
        <w:t>ADDRESS</w:t>
      </w:r>
    </w:p>
    <w:p w:rsidR="00B73B26" w:rsidRPr="00B73B26" w:rsidRDefault="00B73B26" w:rsidP="00B73B26">
      <w:pPr>
        <w:rPr>
          <w:rFonts w:asciiTheme="majorHAnsi" w:hAnsiTheme="majorHAnsi"/>
          <w:sz w:val="24"/>
        </w:rPr>
      </w:pPr>
    </w:p>
    <w:p w:rsidR="00B73B26" w:rsidRPr="00B73B26" w:rsidRDefault="00B73B26" w:rsidP="00B73B26">
      <w:pPr>
        <w:rPr>
          <w:rFonts w:asciiTheme="majorHAnsi" w:hAnsiTheme="majorHAnsi"/>
          <w:i/>
          <w:szCs w:val="19"/>
        </w:rPr>
      </w:pPr>
      <w:r w:rsidRPr="00B73B26">
        <w:rPr>
          <w:rFonts w:asciiTheme="majorHAnsi" w:hAnsiTheme="majorHAnsi"/>
          <w:i/>
          <w:szCs w:val="19"/>
        </w:rPr>
        <w:t xml:space="preserve">Dear </w:t>
      </w:r>
      <w:r w:rsidRPr="00B73B26">
        <w:rPr>
          <w:rFonts w:asciiTheme="majorHAnsi" w:hAnsiTheme="majorHAnsi"/>
          <w:b/>
          <w:i/>
          <w:szCs w:val="19"/>
        </w:rPr>
        <w:t>First Name</w:t>
      </w:r>
      <w:r w:rsidRPr="00B73B26">
        <w:rPr>
          <w:rFonts w:asciiTheme="majorHAnsi" w:hAnsiTheme="majorHAnsi"/>
          <w:i/>
          <w:szCs w:val="19"/>
        </w:rPr>
        <w:t>:</w:t>
      </w:r>
    </w:p>
    <w:p w:rsidR="00B73B26" w:rsidRDefault="00B73B26" w:rsidP="00B73B26">
      <w:pPr>
        <w:spacing w:line="240" w:lineRule="auto"/>
      </w:pPr>
      <w:r>
        <w:t>Congratulations! The Admissions Committee for the Department of &lt;DEPT&gt; at Auburn University has reviewed your application for the MASTERS/DOCTORAL degree. I am pleased to inform you that the committee has recommended to the Graduate School that you be admitted to the department effective &lt;SEMESTER&gt;.</w:t>
      </w:r>
    </w:p>
    <w:p w:rsidR="00B73B26" w:rsidRDefault="00B73B26" w:rsidP="003231EA">
      <w:pPr>
        <w:spacing w:line="276" w:lineRule="auto"/>
      </w:pPr>
      <w:r>
        <w:t>In addition you have been recommended to receive a FTE FRACTION-time assistantship with a stipend of $&lt;DOLLARS</w:t>
      </w:r>
      <w:r w:rsidR="007D290F">
        <w:t>&gt; for &lt;</w:t>
      </w:r>
      <w:r>
        <w:t>NUMBER&gt;</w:t>
      </w:r>
      <w:r w:rsidR="003231EA">
        <w:t xml:space="preserve"> </w:t>
      </w:r>
      <w:r>
        <w:t>months (INCLUDING/ EXCLUDING Summer), also effective &lt;SEMESTER&gt;.</w:t>
      </w:r>
    </w:p>
    <w:p w:rsidR="003231EA" w:rsidRDefault="003231EA" w:rsidP="003231EA">
      <w:pPr>
        <w:spacing w:line="276" w:lineRule="auto"/>
      </w:pPr>
    </w:p>
    <w:p w:rsidR="00B73B26" w:rsidRDefault="00B73B26" w:rsidP="003231EA">
      <w:pPr>
        <w:spacing w:line="276" w:lineRule="auto"/>
      </w:pPr>
      <w:r>
        <w:t>This offer of employment is contingent upon receipt of acceptable results on a background report.</w:t>
      </w:r>
    </w:p>
    <w:p w:rsidR="00B73B26" w:rsidRDefault="00B73B26" w:rsidP="003231EA">
      <w:pPr>
        <w:spacing w:line="276" w:lineRule="auto"/>
      </w:pPr>
      <w:r>
        <w:tab/>
      </w:r>
    </w:p>
    <w:p w:rsidR="003231EA" w:rsidRDefault="00B73B26" w:rsidP="003231EA">
      <w:pPr>
        <w:spacing w:line="276" w:lineRule="auto"/>
      </w:pPr>
      <w:r>
        <w:t xml:space="preserve">Please complete the Standard Release Forms for Graduate Student Employees: </w:t>
      </w:r>
    </w:p>
    <w:p w:rsidR="003231EA" w:rsidRDefault="00B73B26" w:rsidP="003231EA">
      <w:pPr>
        <w:pStyle w:val="ListParagraph"/>
        <w:numPr>
          <w:ilvl w:val="0"/>
          <w:numId w:val="2"/>
        </w:numPr>
        <w:spacing w:line="276" w:lineRule="auto"/>
      </w:pPr>
      <w:r>
        <w:t xml:space="preserve">AUTHORIZATION AND RELEASE FOR THE PROCUREMENT OF A CONSUMER AND/OR INVESTIGATIVE CONSUMER REPORT </w:t>
      </w:r>
    </w:p>
    <w:p w:rsidR="00B73B26" w:rsidRDefault="00B73B26" w:rsidP="003231EA">
      <w:pPr>
        <w:pStyle w:val="ListParagraph"/>
        <w:numPr>
          <w:ilvl w:val="0"/>
          <w:numId w:val="2"/>
        </w:numPr>
        <w:spacing w:line="276" w:lineRule="auto"/>
      </w:pPr>
      <w:r>
        <w:t xml:space="preserve">AUTHORIZATION FOR RELEASE FOR USE </w:t>
      </w:r>
      <w:r w:rsidR="003231EA">
        <w:t xml:space="preserve">OF CRIMINAL BACKGROUND CHECK TO </w:t>
      </w:r>
      <w:r>
        <w:t>CONFIRM ACCURACY OF INFORMATION PROVIDED—both are available and may be completed on the Verified Credentials, Inc. website:</w:t>
      </w:r>
    </w:p>
    <w:p w:rsidR="00B73B26" w:rsidRPr="007D290F" w:rsidRDefault="007D290F" w:rsidP="007D290F">
      <w:pPr>
        <w:spacing w:line="276" w:lineRule="auto"/>
        <w:ind w:left="360"/>
        <w:rPr>
          <w:color w:val="0070C0"/>
        </w:rPr>
      </w:pPr>
      <w:r>
        <w:t xml:space="preserve"> </w:t>
      </w:r>
      <w:r w:rsidRPr="007D290F">
        <w:t xml:space="preserve">            </w:t>
      </w:r>
      <w:hyperlink r:id="rId8" w:tgtFrame="_blank" w:history="1">
        <w:r w:rsidRPr="007D290F">
          <w:rPr>
            <w:rStyle w:val="Hyperlink"/>
            <w:color w:val="0070C0"/>
            <w:shd w:val="clear" w:color="auto" w:fill="FFFFFF"/>
          </w:rPr>
          <w:t>http://scholar.verifiedcredentials.com/auburngradassistants</w:t>
        </w:r>
      </w:hyperlink>
    </w:p>
    <w:p w:rsidR="007D290F" w:rsidRDefault="007D290F" w:rsidP="007D290F">
      <w:pPr>
        <w:spacing w:line="276" w:lineRule="auto"/>
        <w:ind w:left="360"/>
      </w:pPr>
    </w:p>
    <w:p w:rsidR="00B73B26" w:rsidRDefault="00B73B26" w:rsidP="003231EA">
      <w:pPr>
        <w:spacing w:line="276" w:lineRule="auto"/>
      </w:pPr>
      <w:r>
        <w:t>The background report and its contents are deemed private and confidential and shall be disclosed only for the purposes described in Procedures for Securing Background Reports for Graduate Students before Hiring, to those University employees who have a need to know, or as otherwise required or permitted by law.</w:t>
      </w:r>
    </w:p>
    <w:p w:rsidR="00B73B26" w:rsidRDefault="00B73B26" w:rsidP="003231EA">
      <w:pPr>
        <w:spacing w:line="276" w:lineRule="auto"/>
      </w:pPr>
      <w:r>
        <w:t>The exact nature of this assistantship</w:t>
      </w:r>
      <w:r w:rsidR="003231EA">
        <w:t xml:space="preserve"> </w:t>
      </w:r>
      <w:r>
        <w:t xml:space="preserve">will be determined later in the </w:t>
      </w:r>
      <w:r w:rsidR="003231EA">
        <w:t>summer</w:t>
      </w:r>
      <w:r>
        <w:t xml:space="preserve"> when the teaching and research needs of</w:t>
      </w:r>
      <w:r w:rsidR="003231EA">
        <w:t xml:space="preserve"> </w:t>
      </w:r>
      <w:r>
        <w:t>the department are more clearly specified.</w:t>
      </w:r>
    </w:p>
    <w:p w:rsidR="003231EA" w:rsidRDefault="00B73B26" w:rsidP="003231EA">
      <w:pPr>
        <w:spacing w:line="276" w:lineRule="auto"/>
      </w:pPr>
      <w:r>
        <w:t xml:space="preserve">With your assistantship, you will also receive a full-tuition fellowship that covers your tuition and fees (except for a fee of approximately $600) for each semester you are on the assistantship up to a </w:t>
      </w:r>
      <w:r>
        <w:lastRenderedPageBreak/>
        <w:t xml:space="preserve">maximum of </w:t>
      </w:r>
      <w:r w:rsidR="003231EA">
        <w:t>&lt;</w:t>
      </w:r>
      <w:r>
        <w:t>DEGREE MAXIMUM</w:t>
      </w:r>
      <w:r w:rsidR="003231EA">
        <w:t>&gt;</w:t>
      </w:r>
      <w:r>
        <w:t xml:space="preserve"> credit hours. Details regarding policies that govern tuition fellowships can be found at</w:t>
      </w:r>
    </w:p>
    <w:p w:rsidR="00B73B26" w:rsidRDefault="006C7A40" w:rsidP="003231EA">
      <w:pPr>
        <w:spacing w:line="276" w:lineRule="auto"/>
        <w:ind w:firstLine="720"/>
      </w:pPr>
      <w:hyperlink r:id="rId9" w:history="1">
        <w:r w:rsidR="00105916" w:rsidRPr="00B67976">
          <w:rPr>
            <w:rStyle w:val="Hyperlink"/>
          </w:rPr>
          <w:t>http://graduate.auburn.edu/current-students/guidelines-for-graduate-tuition-fellowships/</w:t>
        </w:r>
      </w:hyperlink>
    </w:p>
    <w:p w:rsidR="00FA0B0F" w:rsidRDefault="00FA0B0F" w:rsidP="003231EA">
      <w:pPr>
        <w:spacing w:line="276" w:lineRule="auto"/>
      </w:pPr>
    </w:p>
    <w:p w:rsidR="00B73B26" w:rsidRDefault="00B73B26" w:rsidP="00105916">
      <w:pPr>
        <w:spacing w:line="276" w:lineRule="auto"/>
      </w:pPr>
      <w:r>
        <w:t>Together, at current tuition rates, the dollar value of your assistantship and fellowship package is $</w:t>
      </w:r>
      <w:r w:rsidR="00105916">
        <w:t>&lt;</w:t>
      </w:r>
      <w:r>
        <w:t>DOLLARS</w:t>
      </w:r>
      <w:r w:rsidR="00105916">
        <w:t>&gt;</w:t>
      </w:r>
      <w:r>
        <w:t>/year. Assistantships are temporary and their continuation depends on the availability of funds, levels of enrollment, and research needs in the department as well as your maintenance of good academic standing and steady progress toward your degree.</w:t>
      </w:r>
    </w:p>
    <w:p w:rsidR="00B73B26" w:rsidRDefault="00B73B26" w:rsidP="00105916">
      <w:pPr>
        <w:spacing w:line="276" w:lineRule="auto"/>
      </w:pPr>
    </w:p>
    <w:p w:rsidR="00B73B26" w:rsidRDefault="00B73B26" w:rsidP="00105916">
      <w:pPr>
        <w:spacing w:line="276" w:lineRule="auto"/>
      </w:pPr>
      <w:r>
        <w:t>As an additional benefit linked to your assistantship, you will be enrolled automatically in the Graduate Student Health Insurance plan. The total annual premium is approximately $1,</w:t>
      </w:r>
      <w:r w:rsidR="00657C88">
        <w:t>9</w:t>
      </w:r>
      <w:r>
        <w:t xml:space="preserve">00. You will be billed for the premium in your bursar bill. Learn more about the plan at the following </w:t>
      </w:r>
      <w:r w:rsidR="00105916">
        <w:t>URL</w:t>
      </w:r>
      <w:r>
        <w:t>:</w:t>
      </w:r>
    </w:p>
    <w:p w:rsidR="00105916" w:rsidRDefault="006C7A40" w:rsidP="00105916">
      <w:pPr>
        <w:ind w:firstLine="720"/>
      </w:pPr>
      <w:hyperlink r:id="rId10" w:history="1">
        <w:r w:rsidR="00105916" w:rsidRPr="00B67976">
          <w:rPr>
            <w:rStyle w:val="Hyperlink"/>
          </w:rPr>
          <w:t>http://graduate.auburn.edu/graduate-student-health-insurance-program/</w:t>
        </w:r>
      </w:hyperlink>
      <w:bookmarkStart w:id="0" w:name="_GoBack"/>
      <w:bookmarkEnd w:id="0"/>
    </w:p>
    <w:p w:rsidR="00B73B26" w:rsidRDefault="00B73B26" w:rsidP="00105916">
      <w:pPr>
        <w:spacing w:line="276" w:lineRule="auto"/>
      </w:pPr>
      <w:r>
        <w:t xml:space="preserve"> If you already have health insurance you may opt out of the Graduate Student Health Insurance plan by completing the “Waiver Request” found at the above </w:t>
      </w:r>
      <w:r w:rsidR="00105916">
        <w:t>URL</w:t>
      </w:r>
      <w:r>
        <w:t xml:space="preserve"> and providing proof of current insurance.</w:t>
      </w:r>
    </w:p>
    <w:p w:rsidR="00B73B26" w:rsidRDefault="00B73B26" w:rsidP="00105916">
      <w:pPr>
        <w:spacing w:line="276" w:lineRule="auto"/>
      </w:pPr>
    </w:p>
    <w:p w:rsidR="00B73B26" w:rsidRDefault="00B73B26" w:rsidP="00FD3A79">
      <w:pPr>
        <w:spacing w:line="276" w:lineRule="auto"/>
      </w:pPr>
      <w:r>
        <w:t xml:space="preserve">Please contact me if you have any questions about this offer. I would like to know your response to this offer as soon as possible but no later </w:t>
      </w:r>
      <w:r w:rsidR="00105916">
        <w:t>than &lt;</w:t>
      </w:r>
      <w:r>
        <w:t>DATE</w:t>
      </w:r>
      <w:r w:rsidR="00105916">
        <w:t>&gt;</w:t>
      </w:r>
      <w:r>
        <w:t>. Once you respond to this offer, you should initiate the ba</w:t>
      </w:r>
      <w:r w:rsidR="00FD3A79">
        <w:t xml:space="preserve">ckground check by following the </w:t>
      </w:r>
      <w:r>
        <w:t xml:space="preserve">steps above as soon as possible. If I have not heard from you by </w:t>
      </w:r>
      <w:r w:rsidR="00FD3A79">
        <w:t>&lt;DATE&gt;</w:t>
      </w:r>
      <w:r>
        <w:t xml:space="preserve">, I will assume you are not interested and the offer will no longer be valid. If you need additional time to consider your options, please contact me before </w:t>
      </w:r>
      <w:r w:rsidR="00FD3A79">
        <w:t>&lt;</w:t>
      </w:r>
      <w:r>
        <w:t>DATE</w:t>
      </w:r>
      <w:r w:rsidR="00FD3A79">
        <w:t>&gt;</w:t>
      </w:r>
      <w:r>
        <w:t xml:space="preserve"> and we can discuss your needs. Please let me know if you would like to visit the campus. I would be pleased to assist you in making arrangements.</w:t>
      </w:r>
    </w:p>
    <w:p w:rsidR="00FD3A79" w:rsidRDefault="00FD3A79" w:rsidP="00B73B26"/>
    <w:p w:rsidR="00B73B26" w:rsidRDefault="00B73B26" w:rsidP="00B73B26">
      <w:r>
        <w:t>Sincerely,</w:t>
      </w:r>
    </w:p>
    <w:p w:rsidR="00BF1E59" w:rsidRPr="00BF1E59" w:rsidRDefault="00BF1E59" w:rsidP="00B73B26">
      <w:pPr>
        <w:rPr>
          <w:sz w:val="20"/>
        </w:rPr>
      </w:pPr>
      <w:r w:rsidRPr="00BF1E59">
        <w:rPr>
          <w:sz w:val="20"/>
        </w:rPr>
        <w:t>&lt;</w:t>
      </w:r>
      <w:r w:rsidR="00B73B26" w:rsidRPr="00BF1E59">
        <w:rPr>
          <w:sz w:val="20"/>
        </w:rPr>
        <w:t>GPO OR DEPT HEAD NAME</w:t>
      </w:r>
      <w:r w:rsidRPr="00BF1E59">
        <w:rPr>
          <w:sz w:val="20"/>
        </w:rPr>
        <w:t>&gt;</w:t>
      </w:r>
      <w:r w:rsidR="00B73B26" w:rsidRPr="00BF1E59">
        <w:rPr>
          <w:sz w:val="20"/>
        </w:rPr>
        <w:t xml:space="preserve">, </w:t>
      </w:r>
      <w:proofErr w:type="spellStart"/>
      <w:r w:rsidR="00B73B26" w:rsidRPr="00BF1E59">
        <w:rPr>
          <w:sz w:val="20"/>
        </w:rPr>
        <w:t>Ph.D</w:t>
      </w:r>
      <w:proofErr w:type="spellEnd"/>
      <w:r w:rsidR="00B73B26" w:rsidRPr="00BF1E59">
        <w:rPr>
          <w:sz w:val="20"/>
        </w:rPr>
        <w:t xml:space="preserve">, </w:t>
      </w:r>
      <w:r w:rsidRPr="00BF1E59">
        <w:rPr>
          <w:sz w:val="20"/>
        </w:rPr>
        <w:t>&lt;</w:t>
      </w:r>
      <w:r w:rsidR="00B73B26" w:rsidRPr="00BF1E59">
        <w:rPr>
          <w:sz w:val="20"/>
        </w:rPr>
        <w:t>TITLE</w:t>
      </w:r>
      <w:r w:rsidRPr="00BF1E59">
        <w:rPr>
          <w:sz w:val="20"/>
        </w:rPr>
        <w:t>&gt;</w:t>
      </w:r>
      <w:r w:rsidR="00B73B26" w:rsidRPr="00BF1E59">
        <w:rPr>
          <w:sz w:val="20"/>
        </w:rPr>
        <w:t xml:space="preserve"> </w:t>
      </w:r>
    </w:p>
    <w:p w:rsidR="00B73B26" w:rsidRPr="00BF1E59" w:rsidRDefault="00BF1E59" w:rsidP="00B73B26">
      <w:pPr>
        <w:rPr>
          <w:sz w:val="20"/>
        </w:rPr>
      </w:pPr>
      <w:r w:rsidRPr="00BF1E59">
        <w:rPr>
          <w:sz w:val="20"/>
        </w:rPr>
        <w:t>&lt;</w:t>
      </w:r>
      <w:proofErr w:type="gramStart"/>
      <w:r w:rsidR="00B73B26" w:rsidRPr="00BF1E59">
        <w:rPr>
          <w:sz w:val="20"/>
        </w:rPr>
        <w:t>DEPARTMENT  NAME</w:t>
      </w:r>
      <w:proofErr w:type="gramEnd"/>
      <w:r w:rsidRPr="00BF1E59">
        <w:rPr>
          <w:sz w:val="20"/>
        </w:rPr>
        <w:t>&gt;</w:t>
      </w:r>
    </w:p>
    <w:p w:rsidR="00B73B26" w:rsidRPr="00BF1E59" w:rsidRDefault="00BF1E59" w:rsidP="00B73B26">
      <w:pPr>
        <w:rPr>
          <w:sz w:val="20"/>
        </w:rPr>
      </w:pPr>
      <w:r w:rsidRPr="00BF1E59">
        <w:rPr>
          <w:sz w:val="20"/>
        </w:rPr>
        <w:t>&lt;</w:t>
      </w:r>
      <w:proofErr w:type="gramStart"/>
      <w:r w:rsidR="00B73B26" w:rsidRPr="00BF1E59">
        <w:rPr>
          <w:sz w:val="20"/>
        </w:rPr>
        <w:t>DEPARTMENT  ADDRESS</w:t>
      </w:r>
      <w:proofErr w:type="gramEnd"/>
      <w:r w:rsidRPr="00BF1E59">
        <w:rPr>
          <w:sz w:val="20"/>
        </w:rPr>
        <w:t>&gt;</w:t>
      </w:r>
    </w:p>
    <w:p w:rsidR="00B73B26" w:rsidRPr="00BF1E59" w:rsidRDefault="00B73B26" w:rsidP="00B73B26">
      <w:pPr>
        <w:rPr>
          <w:sz w:val="20"/>
        </w:rPr>
      </w:pPr>
      <w:r w:rsidRPr="00BF1E59">
        <w:rPr>
          <w:sz w:val="20"/>
        </w:rPr>
        <w:t>Auburn University Auburn AL 26849</w:t>
      </w:r>
    </w:p>
    <w:p w:rsidR="00B73B26" w:rsidRPr="00BF1E59" w:rsidRDefault="00B73B26" w:rsidP="00B73B26">
      <w:pPr>
        <w:rPr>
          <w:sz w:val="20"/>
        </w:rPr>
      </w:pPr>
      <w:r w:rsidRPr="00BF1E59">
        <w:rPr>
          <w:sz w:val="20"/>
        </w:rPr>
        <w:t>###</w:t>
      </w:r>
      <w:proofErr w:type="gramStart"/>
      <w:r w:rsidRPr="00BF1E59">
        <w:rPr>
          <w:sz w:val="20"/>
        </w:rPr>
        <w:t>.#</w:t>
      </w:r>
      <w:proofErr w:type="gramEnd"/>
      <w:r w:rsidRPr="00BF1E59">
        <w:rPr>
          <w:sz w:val="20"/>
        </w:rPr>
        <w:t>##.####  (office)</w:t>
      </w:r>
    </w:p>
    <w:p w:rsidR="00B73B26" w:rsidRPr="00BF1E59" w:rsidRDefault="00B73B26" w:rsidP="00B73B26">
      <w:pPr>
        <w:rPr>
          <w:sz w:val="20"/>
        </w:rPr>
      </w:pPr>
      <w:r w:rsidRPr="00BF1E59">
        <w:rPr>
          <w:sz w:val="20"/>
        </w:rPr>
        <w:t>###</w:t>
      </w:r>
      <w:proofErr w:type="gramStart"/>
      <w:r w:rsidRPr="00BF1E59">
        <w:rPr>
          <w:sz w:val="20"/>
        </w:rPr>
        <w:t>.#</w:t>
      </w:r>
      <w:proofErr w:type="gramEnd"/>
      <w:r w:rsidRPr="00BF1E59">
        <w:rPr>
          <w:sz w:val="20"/>
        </w:rPr>
        <w:t>##.####  (fax) E-MAIL ADDRESS</w:t>
      </w:r>
    </w:p>
    <w:p w:rsidR="00B73B26" w:rsidRDefault="00B73B26" w:rsidP="00B73B26">
      <w:r>
        <w:t>C: RELEVANT DEPARTMENT MEMBERS</w:t>
      </w:r>
    </w:p>
    <w:p w:rsidR="00B73B26" w:rsidRDefault="00B73B26" w:rsidP="00B73B26"/>
    <w:sectPr w:rsidR="00B73B26" w:rsidSect="00BF1E5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40" w:rsidRDefault="006C7A40" w:rsidP="004B5400">
      <w:pPr>
        <w:spacing w:after="0" w:line="240" w:lineRule="auto"/>
      </w:pPr>
      <w:r>
        <w:separator/>
      </w:r>
    </w:p>
  </w:endnote>
  <w:endnote w:type="continuationSeparator" w:id="0">
    <w:p w:rsidR="006C7A40" w:rsidRDefault="006C7A40" w:rsidP="004B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00" w:rsidRDefault="004B5400" w:rsidP="004B5400">
    <w:pPr>
      <w:pStyle w:val="Footer"/>
    </w:pPr>
    <w:r w:rsidRPr="004B5400">
      <w:t>Last Revised: 201</w:t>
    </w:r>
    <w:r>
      <w:t>7</w:t>
    </w:r>
    <w:r w:rsidRPr="004B5400">
      <w:t>-</w:t>
    </w:r>
    <w:r>
      <w:t>01</w:t>
    </w:r>
    <w:r w:rsidRPr="004B5400">
      <w:t>-</w:t>
    </w:r>
    <w:r>
      <w:t>26</w:t>
    </w:r>
  </w:p>
  <w:p w:rsidR="004B5400" w:rsidRDefault="004B5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40" w:rsidRDefault="006C7A40" w:rsidP="004B5400">
      <w:pPr>
        <w:spacing w:after="0" w:line="240" w:lineRule="auto"/>
      </w:pPr>
      <w:r>
        <w:separator/>
      </w:r>
    </w:p>
  </w:footnote>
  <w:footnote w:type="continuationSeparator" w:id="0">
    <w:p w:rsidR="006C7A40" w:rsidRDefault="006C7A40" w:rsidP="004B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01C19"/>
    <w:multiLevelType w:val="hybridMultilevel"/>
    <w:tmpl w:val="AFA4D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606F3"/>
    <w:multiLevelType w:val="hybridMultilevel"/>
    <w:tmpl w:val="6E60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26"/>
    <w:rsid w:val="00043D63"/>
    <w:rsid w:val="00105916"/>
    <w:rsid w:val="003231EA"/>
    <w:rsid w:val="004B5400"/>
    <w:rsid w:val="00623C50"/>
    <w:rsid w:val="00657C88"/>
    <w:rsid w:val="006C7A40"/>
    <w:rsid w:val="007645F3"/>
    <w:rsid w:val="007D290F"/>
    <w:rsid w:val="00813E1A"/>
    <w:rsid w:val="00B02D0B"/>
    <w:rsid w:val="00B73B26"/>
    <w:rsid w:val="00BF1E59"/>
    <w:rsid w:val="00C90999"/>
    <w:rsid w:val="00FA0B0F"/>
    <w:rsid w:val="00F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A88-FA0E-4AE0-B054-6235487C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EA"/>
    <w:pPr>
      <w:ind w:left="720"/>
      <w:contextualSpacing/>
    </w:pPr>
  </w:style>
  <w:style w:type="character" w:styleId="Hyperlink">
    <w:name w:val="Hyperlink"/>
    <w:basedOn w:val="DefaultParagraphFont"/>
    <w:uiPriority w:val="99"/>
    <w:unhideWhenUsed/>
    <w:rsid w:val="003231EA"/>
    <w:rPr>
      <w:color w:val="0563C1" w:themeColor="hyperlink"/>
      <w:u w:val="single"/>
    </w:rPr>
  </w:style>
  <w:style w:type="paragraph" w:styleId="Header">
    <w:name w:val="header"/>
    <w:basedOn w:val="Normal"/>
    <w:link w:val="HeaderChar"/>
    <w:uiPriority w:val="99"/>
    <w:unhideWhenUsed/>
    <w:rsid w:val="004B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00"/>
  </w:style>
  <w:style w:type="paragraph" w:styleId="Footer">
    <w:name w:val="footer"/>
    <w:basedOn w:val="Normal"/>
    <w:link w:val="FooterChar"/>
    <w:uiPriority w:val="99"/>
    <w:unhideWhenUsed/>
    <w:rsid w:val="004B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1971">
      <w:bodyDiv w:val="1"/>
      <w:marLeft w:val="0"/>
      <w:marRight w:val="0"/>
      <w:marTop w:val="0"/>
      <w:marBottom w:val="0"/>
      <w:divBdr>
        <w:top w:val="none" w:sz="0" w:space="0" w:color="auto"/>
        <w:left w:val="none" w:sz="0" w:space="0" w:color="auto"/>
        <w:bottom w:val="none" w:sz="0" w:space="0" w:color="auto"/>
        <w:right w:val="none" w:sz="0" w:space="0" w:color="auto"/>
      </w:divBdr>
    </w:div>
    <w:div w:id="309595773">
      <w:bodyDiv w:val="1"/>
      <w:marLeft w:val="0"/>
      <w:marRight w:val="0"/>
      <w:marTop w:val="0"/>
      <w:marBottom w:val="0"/>
      <w:divBdr>
        <w:top w:val="none" w:sz="0" w:space="0" w:color="auto"/>
        <w:left w:val="none" w:sz="0" w:space="0" w:color="auto"/>
        <w:bottom w:val="none" w:sz="0" w:space="0" w:color="auto"/>
        <w:right w:val="none" w:sz="0" w:space="0" w:color="auto"/>
      </w:divBdr>
    </w:div>
    <w:div w:id="368143853">
      <w:bodyDiv w:val="1"/>
      <w:marLeft w:val="0"/>
      <w:marRight w:val="0"/>
      <w:marTop w:val="0"/>
      <w:marBottom w:val="0"/>
      <w:divBdr>
        <w:top w:val="none" w:sz="0" w:space="0" w:color="auto"/>
        <w:left w:val="none" w:sz="0" w:space="0" w:color="auto"/>
        <w:bottom w:val="none" w:sz="0" w:space="0" w:color="auto"/>
        <w:right w:val="none" w:sz="0" w:space="0" w:color="auto"/>
      </w:divBdr>
    </w:div>
    <w:div w:id="20366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verifiedcredentials.com/auburngradassist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duate.auburn.edu/graduate-student-health-insurance-program/" TargetMode="External"/><Relationship Id="rId4" Type="http://schemas.openxmlformats.org/officeDocument/2006/relationships/settings" Target="settings.xml"/><Relationship Id="rId9" Type="http://schemas.openxmlformats.org/officeDocument/2006/relationships/hyperlink" Target="http://graduate.auburn.edu/current-students/guidelines-for-graduate-tuition-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3DFD-D7AC-4738-871B-40220E6F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Devarakonda</dc:creator>
  <cp:keywords/>
  <dc:description/>
  <cp:lastModifiedBy>Deepa Devarakonda</cp:lastModifiedBy>
  <cp:revision>6</cp:revision>
  <dcterms:created xsi:type="dcterms:W3CDTF">2017-01-26T19:16:00Z</dcterms:created>
  <dcterms:modified xsi:type="dcterms:W3CDTF">2017-02-13T20:15:00Z</dcterms:modified>
</cp:coreProperties>
</file>